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42EC9" w14:textId="5343C736" w:rsidR="009B6F0E" w:rsidRPr="00BC5C8C" w:rsidRDefault="009B6F0E" w:rsidP="00BC5C8C">
      <w:pPr>
        <w:pStyle w:val="Heading1"/>
      </w:pPr>
      <w:r w:rsidRPr="00BC5C8C">
        <w:t>The VBA Pledge</w:t>
      </w:r>
    </w:p>
    <w:p w14:paraId="534E6AE1" w14:textId="77777777" w:rsidR="00984843" w:rsidRPr="00984843" w:rsidRDefault="00984843" w:rsidP="00BC5C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823"/>
      </w:tblGrid>
      <w:tr w:rsidR="0067725A" w14:paraId="0FBDE956" w14:textId="77777777" w:rsidTr="00876866">
        <w:tc>
          <w:tcPr>
            <w:tcW w:w="6799" w:type="dxa"/>
          </w:tcPr>
          <w:p w14:paraId="1078B8A0" w14:textId="5B1344FC" w:rsidR="00BC5C8C" w:rsidRDefault="0067725A" w:rsidP="00BC5C8C">
            <w:pPr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Business</w:t>
            </w:r>
            <w:r w:rsidR="00F62830">
              <w:rPr>
                <w:b/>
                <w:bCs/>
                <w:bdr w:val="none" w:sz="0" w:space="0" w:color="auto" w:frame="1"/>
              </w:rPr>
              <w:t xml:space="preserve"> </w:t>
            </w:r>
          </w:p>
          <w:p w14:paraId="103F274E" w14:textId="2CDF8E4A" w:rsidR="00BC5C8C" w:rsidRDefault="00D942B5" w:rsidP="003576EC">
            <w:pPr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 xml:space="preserve">Trading </w:t>
            </w:r>
            <w:r w:rsidR="0067725A">
              <w:rPr>
                <w:b/>
                <w:bCs/>
                <w:bdr w:val="none" w:sz="0" w:space="0" w:color="auto" w:frame="1"/>
              </w:rPr>
              <w:t>Name:</w:t>
            </w:r>
          </w:p>
        </w:tc>
        <w:tc>
          <w:tcPr>
            <w:tcW w:w="2823" w:type="dxa"/>
          </w:tcPr>
          <w:p w14:paraId="61D3A716" w14:textId="28B4D146" w:rsidR="0067725A" w:rsidRDefault="00BC5C8C" w:rsidP="00BC5C8C">
            <w:pPr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Small/Medium/Large Enterpri</w:t>
            </w:r>
            <w:r w:rsidR="001A4FF8">
              <w:rPr>
                <w:b/>
                <w:bCs/>
                <w:bdr w:val="none" w:sz="0" w:space="0" w:color="auto" w:frame="1"/>
              </w:rPr>
              <w:t>s</w:t>
            </w:r>
            <w:r>
              <w:rPr>
                <w:b/>
                <w:bCs/>
                <w:bdr w:val="none" w:sz="0" w:space="0" w:color="auto" w:frame="1"/>
              </w:rPr>
              <w:t xml:space="preserve">e* </w:t>
            </w:r>
            <w:r w:rsidRPr="00BC5C8C">
              <w:rPr>
                <w:b/>
                <w:bCs/>
                <w:sz w:val="18"/>
                <w:bdr w:val="none" w:sz="0" w:space="0" w:color="auto" w:frame="1"/>
              </w:rPr>
              <w:t>(please circle)</w:t>
            </w:r>
          </w:p>
        </w:tc>
      </w:tr>
    </w:tbl>
    <w:p w14:paraId="68DB3D04" w14:textId="77777777" w:rsidR="000B4086" w:rsidRDefault="000B4086" w:rsidP="00BC5C8C">
      <w:pPr>
        <w:rPr>
          <w:b/>
          <w:bCs/>
          <w:bdr w:val="none" w:sz="0" w:space="0" w:color="auto" w:frame="1"/>
        </w:rPr>
      </w:pPr>
    </w:p>
    <w:p w14:paraId="25E33B9C" w14:textId="66EE3F3E" w:rsidR="00756FEE" w:rsidRPr="00BC5C8C" w:rsidRDefault="009B6F0E" w:rsidP="00BC5C8C">
      <w:pPr>
        <w:rPr>
          <w:b/>
          <w:bCs/>
        </w:rPr>
      </w:pPr>
      <w:r w:rsidRPr="00BC5C8C">
        <w:rPr>
          <w:b/>
          <w:bCs/>
          <w:i/>
          <w:iCs/>
          <w:bdr w:val="none" w:sz="0" w:space="0" w:color="auto" w:frame="1"/>
        </w:rPr>
        <w:t>As a signatory</w:t>
      </w:r>
      <w:r w:rsidR="00756FEE" w:rsidRPr="00BC5C8C">
        <w:rPr>
          <w:b/>
          <w:bCs/>
          <w:i/>
          <w:iCs/>
          <w:bdr w:val="none" w:sz="0" w:space="0" w:color="auto" w:frame="1"/>
        </w:rPr>
        <w:t xml:space="preserve"> of The Oasis Townsville’s </w:t>
      </w:r>
      <w:r w:rsidR="00EA68DF">
        <w:rPr>
          <w:b/>
          <w:bCs/>
          <w:i/>
          <w:iCs/>
          <w:bdr w:val="none" w:sz="0" w:space="0" w:color="auto" w:frame="1"/>
        </w:rPr>
        <w:t>Veteran</w:t>
      </w:r>
      <w:r w:rsidR="00756FEE" w:rsidRPr="00BC5C8C">
        <w:rPr>
          <w:b/>
          <w:bCs/>
          <w:i/>
          <w:iCs/>
          <w:bdr w:val="none" w:sz="0" w:space="0" w:color="auto" w:frame="1"/>
        </w:rPr>
        <w:t>s Business Alliance Pledge</w:t>
      </w:r>
      <w:r w:rsidR="00BC5C8C">
        <w:rPr>
          <w:b/>
          <w:bCs/>
          <w:i/>
          <w:iCs/>
          <w:bdr w:val="none" w:sz="0" w:space="0" w:color="auto" w:frame="1"/>
        </w:rPr>
        <w:t>:</w:t>
      </w:r>
    </w:p>
    <w:p w14:paraId="595A77C2" w14:textId="7277C7CC" w:rsidR="00756FEE" w:rsidRPr="00BC5C8C" w:rsidRDefault="00BC5C8C" w:rsidP="00BC5C8C">
      <w:r>
        <w:t>W</w:t>
      </w:r>
      <w:r w:rsidR="009B6F0E" w:rsidRPr="00BC5C8C">
        <w:t xml:space="preserve">e </w:t>
      </w:r>
      <w:r w:rsidR="00756FEE" w:rsidRPr="00BC5C8C">
        <w:t xml:space="preserve">strive to recognise and promote business activity and businesses that support the Townsville and </w:t>
      </w:r>
      <w:r w:rsidR="009B6F0E" w:rsidRPr="00BC5C8C">
        <w:t>NQ r</w:t>
      </w:r>
      <w:r w:rsidR="00756FEE" w:rsidRPr="00BC5C8C">
        <w:t xml:space="preserve">egion </w:t>
      </w:r>
      <w:r w:rsidR="00EA68DF">
        <w:t>Veteran</w:t>
      </w:r>
      <w:r w:rsidR="00756FEE" w:rsidRPr="00BC5C8C">
        <w:t xml:space="preserve"> Community.</w:t>
      </w:r>
    </w:p>
    <w:p w14:paraId="7EB14369" w14:textId="77777777" w:rsidR="00756FEE" w:rsidRPr="00BC5C8C" w:rsidRDefault="00756FEE" w:rsidP="00BC5C8C">
      <w:r w:rsidRPr="00BC5C8C">
        <w:rPr>
          <w:rStyle w:val="wixguard"/>
          <w:rFonts w:cs="Arial"/>
          <w:color w:val="000000"/>
          <w:bdr w:val="none" w:sz="0" w:space="0" w:color="auto" w:frame="1"/>
        </w:rPr>
        <w:t>​</w:t>
      </w:r>
    </w:p>
    <w:p w14:paraId="135045BE" w14:textId="39414FCB" w:rsidR="00BC5C8C" w:rsidRPr="00BC5C8C" w:rsidRDefault="00756FEE" w:rsidP="00BC5C8C">
      <w:pPr>
        <w:rPr>
          <w:szCs w:val="21"/>
        </w:rPr>
      </w:pPr>
      <w:r w:rsidRPr="00BC5C8C">
        <w:t xml:space="preserve">The main effort is to increase the number of suitable jobs for </w:t>
      </w:r>
      <w:r w:rsidR="00EA68DF">
        <w:t>Veteran</w:t>
      </w:r>
      <w:r w:rsidRPr="00BC5C8C">
        <w:t xml:space="preserve">s and their partners </w:t>
      </w:r>
      <w:r w:rsidR="004C4086">
        <w:t>by understanding employers, harnessing the unique skills and characteristics of those who have served their country, and, in doing so, enhancing</w:t>
      </w:r>
      <w:r w:rsidRPr="00BC5C8C">
        <w:rPr>
          <w:szCs w:val="21"/>
        </w:rPr>
        <w:t xml:space="preserve"> the economic prosperity of Townsville. </w:t>
      </w:r>
    </w:p>
    <w:p w14:paraId="7C9A146B" w14:textId="77777777" w:rsidR="00BC5C8C" w:rsidRPr="00BC5C8C" w:rsidRDefault="00BC5C8C" w:rsidP="00BC5C8C">
      <w:pPr>
        <w:rPr>
          <w:i/>
          <w:iCs/>
          <w:szCs w:val="21"/>
        </w:rPr>
      </w:pPr>
    </w:p>
    <w:p w14:paraId="4CCEDEA7" w14:textId="77777777" w:rsidR="003576EC" w:rsidRPr="003576EC" w:rsidRDefault="003576EC" w:rsidP="003576EC">
      <w:pPr>
        <w:pStyle w:val="font7"/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We pledge the following:</w:t>
      </w:r>
    </w:p>
    <w:p w14:paraId="37408D8D" w14:textId="77777777" w:rsidR="003576EC" w:rsidRPr="003576EC" w:rsidRDefault="003576EC" w:rsidP="003576EC">
      <w:pPr>
        <w:pStyle w:val="font7"/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​</w:t>
      </w:r>
    </w:p>
    <w:p w14:paraId="42832EBE" w14:textId="7FE4C47E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We understand that having meaningful work is central to wellbeing and that this is the biggest hurdle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s face after transitioning out of ADF service that we intend to support.</w:t>
      </w:r>
    </w:p>
    <w:p w14:paraId="3DA504AB" w14:textId="3B98F3EA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We acknowledge the values-based skills (integrity, loyalty, self-discipline and perseverance) that ADF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s can bring to businesses and the specific qualifications and experience that most have, including being:</w:t>
      </w:r>
    </w:p>
    <w:p w14:paraId="7EB0DF32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Leader</w:t>
      </w:r>
    </w:p>
    <w:p w14:paraId="626F8184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Team player</w:t>
      </w:r>
    </w:p>
    <w:p w14:paraId="6AC884A2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Self-starter</w:t>
      </w:r>
    </w:p>
    <w:p w14:paraId="29953955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Risk manager</w:t>
      </w:r>
    </w:p>
    <w:p w14:paraId="5CC53CBB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Problem solver</w:t>
      </w:r>
    </w:p>
    <w:p w14:paraId="15B7BD62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Planner</w:t>
      </w:r>
    </w:p>
    <w:p w14:paraId="44E91E36" w14:textId="77777777" w:rsidR="003576EC" w:rsidRPr="003576EC" w:rsidRDefault="003576EC" w:rsidP="003576EC">
      <w:pPr>
        <w:pStyle w:val="font7"/>
        <w:numPr>
          <w:ilvl w:val="1"/>
          <w:numId w:val="6"/>
        </w:numPr>
        <w:spacing w:before="0" w:beforeAutospacing="0" w:after="0" w:afterAutospacing="0"/>
        <w:ind w:left="204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a Good Communicator</w:t>
      </w:r>
    </w:p>
    <w:p w14:paraId="3E38CDA4" w14:textId="1A735328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We believe that our support of, and involvement in, the VBA will promote a thriving, respected, vibrant, and well-supported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 community</w:t>
      </w:r>
      <w:r w:rsidR="00283343">
        <w:rPr>
          <w:rFonts w:ascii="Arial" w:eastAsiaTheme="minorHAnsi" w:hAnsi="Arial" w:cstheme="minorBidi"/>
          <w:color w:val="4E4C4D"/>
          <w:sz w:val="21"/>
          <w:lang w:eastAsia="en-US"/>
        </w:rPr>
        <w:t>,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 which will enhance Townsville's economic and social prosperity, which is good for the entire Townsville Community.</w:t>
      </w:r>
    </w:p>
    <w:p w14:paraId="2435E61F" w14:textId="1304276D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We will seek to employ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="00B34C6D">
        <w:rPr>
          <w:rFonts w:ascii="Arial" w:eastAsiaTheme="minorHAnsi" w:hAnsi="Arial" w:cstheme="minorBidi"/>
          <w:color w:val="4E4C4D"/>
          <w:sz w:val="21"/>
          <w:lang w:eastAsia="en-US"/>
        </w:rPr>
        <w:t xml:space="preserve">s and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="00B34C6D">
        <w:rPr>
          <w:rFonts w:ascii="Arial" w:eastAsiaTheme="minorHAnsi" w:hAnsi="Arial" w:cstheme="minorBidi"/>
          <w:color w:val="4E4C4D"/>
          <w:sz w:val="21"/>
          <w:lang w:eastAsia="en-US"/>
        </w:rPr>
        <w:t xml:space="preserve">s partners 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where suitable.</w:t>
      </w:r>
    </w:p>
    <w:p w14:paraId="42C9E90F" w14:textId="5D0DC26B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We will always present a positive case for any business to employ a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.</w:t>
      </w:r>
    </w:p>
    <w:p w14:paraId="56FECE52" w14:textId="33988B08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We appreciate that some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s are less well prepared for the next stage of their life after service in the ADF and may need more support than other potential recruits for a particular job. We will, wherever possible, help to give the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 a hand-up and into meaningful employment.</w:t>
      </w:r>
    </w:p>
    <w:p w14:paraId="083E12E2" w14:textId="34120281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 xml:space="preserve">To the greatest extent possible, we will support businesses that employ </w:t>
      </w:r>
      <w:r w:rsidR="00EA68DF">
        <w:rPr>
          <w:rFonts w:ascii="Arial" w:eastAsiaTheme="minorHAnsi" w:hAnsi="Arial" w:cstheme="minorBidi"/>
          <w:color w:val="4E4C4D"/>
          <w:sz w:val="21"/>
          <w:lang w:eastAsia="en-US"/>
        </w:rPr>
        <w:t>Veteran</w:t>
      </w: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s as a priority in all our business dealings.</w:t>
      </w:r>
    </w:p>
    <w:p w14:paraId="1E99CE71" w14:textId="77777777" w:rsidR="003576EC" w:rsidRPr="003576EC" w:rsidRDefault="003576EC" w:rsidP="003576EC">
      <w:pPr>
        <w:pStyle w:val="font7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Theme="minorHAnsi" w:hAnsi="Arial" w:cstheme="minorBidi"/>
          <w:color w:val="4E4C4D"/>
          <w:sz w:val="21"/>
          <w:lang w:eastAsia="en-US"/>
        </w:rPr>
      </w:pPr>
      <w:r w:rsidRPr="003576EC">
        <w:rPr>
          <w:rFonts w:ascii="Arial" w:eastAsiaTheme="minorHAnsi" w:hAnsi="Arial" w:cstheme="minorBidi"/>
          <w:color w:val="4E4C4D"/>
          <w:sz w:val="21"/>
          <w:lang w:eastAsia="en-US"/>
        </w:rPr>
        <w:t>We will conduct business with honesty, integrity, and fairness.</w:t>
      </w:r>
    </w:p>
    <w:p w14:paraId="0B988187" w14:textId="77777777" w:rsidR="00D73B2D" w:rsidRPr="00BC5C8C" w:rsidRDefault="00D73B2D" w:rsidP="00BC5C8C">
      <w:pPr>
        <w:rPr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256"/>
      </w:tblGrid>
      <w:tr w:rsidR="00756FEE" w:rsidRPr="00BC5C8C" w14:paraId="5A72DD40" w14:textId="77777777" w:rsidTr="009B6F0E">
        <w:tc>
          <w:tcPr>
            <w:tcW w:w="7366" w:type="dxa"/>
          </w:tcPr>
          <w:p w14:paraId="18F31441" w14:textId="77777777" w:rsidR="009B6F0E" w:rsidRPr="00BC5C8C" w:rsidRDefault="009B6F0E" w:rsidP="00BC5C8C">
            <w:pPr>
              <w:rPr>
                <w:szCs w:val="21"/>
              </w:rPr>
            </w:pPr>
            <w:bookmarkStart w:id="0" w:name="_Hlk97370404"/>
          </w:p>
          <w:p w14:paraId="42BE00F2" w14:textId="77777777" w:rsidR="009B6F0E" w:rsidRPr="00BC5C8C" w:rsidRDefault="009B6F0E" w:rsidP="00BC5C8C">
            <w:pPr>
              <w:rPr>
                <w:szCs w:val="21"/>
              </w:rPr>
            </w:pPr>
          </w:p>
          <w:p w14:paraId="311CFF0D" w14:textId="405CC9FF" w:rsidR="009B6F0E" w:rsidRPr="00BC5C8C" w:rsidRDefault="009B6F0E" w:rsidP="00BC5C8C">
            <w:pPr>
              <w:rPr>
                <w:szCs w:val="21"/>
              </w:rPr>
            </w:pPr>
          </w:p>
        </w:tc>
        <w:tc>
          <w:tcPr>
            <w:tcW w:w="2256" w:type="dxa"/>
          </w:tcPr>
          <w:p w14:paraId="40716D17" w14:textId="77777777" w:rsidR="00756FEE" w:rsidRPr="00BC5C8C" w:rsidRDefault="00756FEE" w:rsidP="00BC5C8C">
            <w:pPr>
              <w:rPr>
                <w:szCs w:val="21"/>
              </w:rPr>
            </w:pPr>
          </w:p>
        </w:tc>
      </w:tr>
      <w:tr w:rsidR="00756FEE" w:rsidRPr="00BC5C8C" w14:paraId="40179015" w14:textId="77777777" w:rsidTr="009B6F0E">
        <w:tc>
          <w:tcPr>
            <w:tcW w:w="7366" w:type="dxa"/>
          </w:tcPr>
          <w:p w14:paraId="67CF8603" w14:textId="1DE2C354" w:rsidR="0067725A" w:rsidRPr="00BC5C8C" w:rsidRDefault="009B6F0E" w:rsidP="00BC5C8C">
            <w:pPr>
              <w:rPr>
                <w:szCs w:val="21"/>
              </w:rPr>
            </w:pPr>
            <w:r w:rsidRPr="00BC5C8C">
              <w:rPr>
                <w:szCs w:val="21"/>
              </w:rPr>
              <w:t xml:space="preserve">Authorised Signatory for Business </w:t>
            </w:r>
            <w:r w:rsidR="0067725A" w:rsidRPr="00BC5C8C">
              <w:rPr>
                <w:szCs w:val="21"/>
              </w:rPr>
              <w:t>joining VBA</w:t>
            </w:r>
          </w:p>
          <w:p w14:paraId="039ECE8C" w14:textId="0BB2DCDB" w:rsidR="00756FEE" w:rsidRPr="00BC5C8C" w:rsidRDefault="009B6F0E" w:rsidP="00BC5C8C">
            <w:pPr>
              <w:rPr>
                <w:szCs w:val="21"/>
              </w:rPr>
            </w:pPr>
            <w:r w:rsidRPr="00BC5C8C">
              <w:rPr>
                <w:szCs w:val="21"/>
              </w:rPr>
              <w:t>(Name and Signature)</w:t>
            </w:r>
          </w:p>
        </w:tc>
        <w:tc>
          <w:tcPr>
            <w:tcW w:w="2256" w:type="dxa"/>
          </w:tcPr>
          <w:p w14:paraId="7E6692B8" w14:textId="22AC4CBD" w:rsidR="00756FEE" w:rsidRPr="00BC5C8C" w:rsidRDefault="009B6F0E" w:rsidP="00BC5C8C">
            <w:pPr>
              <w:rPr>
                <w:szCs w:val="21"/>
              </w:rPr>
            </w:pPr>
            <w:r w:rsidRPr="00BC5C8C">
              <w:rPr>
                <w:szCs w:val="21"/>
              </w:rPr>
              <w:t>Date</w:t>
            </w:r>
          </w:p>
        </w:tc>
      </w:tr>
      <w:bookmarkEnd w:id="0"/>
      <w:tr w:rsidR="00C42A8A" w:rsidRPr="00BC5C8C" w14:paraId="7BF875FA" w14:textId="77777777" w:rsidTr="00C42A8A">
        <w:tc>
          <w:tcPr>
            <w:tcW w:w="9622" w:type="dxa"/>
            <w:gridSpan w:val="2"/>
          </w:tcPr>
          <w:p w14:paraId="0BB19943" w14:textId="77777777" w:rsidR="00772B02" w:rsidRPr="00BC5C8C" w:rsidRDefault="00C42A8A" w:rsidP="00BC5C8C">
            <w:pPr>
              <w:rPr>
                <w:szCs w:val="21"/>
              </w:rPr>
            </w:pPr>
            <w:r w:rsidRPr="00BC5C8C">
              <w:rPr>
                <w:szCs w:val="21"/>
              </w:rPr>
              <w:t xml:space="preserve">Email for </w:t>
            </w:r>
            <w:r w:rsidR="00772B02" w:rsidRPr="00BC5C8C">
              <w:rPr>
                <w:szCs w:val="21"/>
              </w:rPr>
              <w:t xml:space="preserve">Business </w:t>
            </w:r>
          </w:p>
          <w:p w14:paraId="1724DB29" w14:textId="46216F24" w:rsidR="00772B02" w:rsidRPr="00BC5C8C" w:rsidRDefault="00C42A8A" w:rsidP="00BC5C8C">
            <w:pPr>
              <w:rPr>
                <w:szCs w:val="21"/>
              </w:rPr>
            </w:pPr>
            <w:r w:rsidRPr="00BC5C8C">
              <w:rPr>
                <w:szCs w:val="21"/>
              </w:rPr>
              <w:t>Correspondence:</w:t>
            </w:r>
          </w:p>
        </w:tc>
      </w:tr>
    </w:tbl>
    <w:p w14:paraId="6DFD06AC" w14:textId="77777777" w:rsidR="00BC5C8C" w:rsidRPr="00BC5C8C" w:rsidRDefault="00BC5C8C" w:rsidP="005B4FF8">
      <w:pPr>
        <w:rPr>
          <w:szCs w:val="21"/>
        </w:rPr>
      </w:pPr>
    </w:p>
    <w:sectPr w:rsidR="00BC5C8C" w:rsidRPr="00BC5C8C" w:rsidSect="006467C3">
      <w:headerReference w:type="default" r:id="rId11"/>
      <w:footerReference w:type="even" r:id="rId12"/>
      <w:headerReference w:type="first" r:id="rId13"/>
      <w:pgSz w:w="11900" w:h="16840"/>
      <w:pgMar w:top="1701" w:right="1134" w:bottom="1415" w:left="1134" w:header="709" w:footer="5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8D841" w14:textId="77777777" w:rsidR="00B8468B" w:rsidRDefault="00B8468B" w:rsidP="00F33D48">
      <w:r>
        <w:separator/>
      </w:r>
    </w:p>
  </w:endnote>
  <w:endnote w:type="continuationSeparator" w:id="0">
    <w:p w14:paraId="009B074A" w14:textId="77777777" w:rsidR="00B8468B" w:rsidRDefault="00B8468B" w:rsidP="00F33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27888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B3D46D" w14:textId="77777777" w:rsidR="006D4791" w:rsidRDefault="006D4791" w:rsidP="006D2B3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E93438" w14:textId="77777777" w:rsidR="006D4791" w:rsidRDefault="006D4791" w:rsidP="006D4791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701FE" w14:textId="77777777" w:rsidR="00B8468B" w:rsidRDefault="00B8468B" w:rsidP="00F33D48">
      <w:r>
        <w:separator/>
      </w:r>
    </w:p>
  </w:footnote>
  <w:footnote w:type="continuationSeparator" w:id="0">
    <w:p w14:paraId="68E3ABB1" w14:textId="77777777" w:rsidR="00B8468B" w:rsidRDefault="00B8468B" w:rsidP="00F33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B6F31" w14:textId="77777777" w:rsidR="00F33D48" w:rsidRDefault="00445F27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4A0C6EF" wp14:editId="46FC7D17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987E1" w14:textId="48B48CC2" w:rsidR="00F33D48" w:rsidRDefault="009B6F0E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A1783E1" wp14:editId="1288C506">
          <wp:simplePos x="0" y="0"/>
          <wp:positionH relativeFrom="margin">
            <wp:posOffset>4611370</wp:posOffset>
          </wp:positionH>
          <wp:positionV relativeFrom="paragraph">
            <wp:posOffset>-145415</wp:posOffset>
          </wp:positionV>
          <wp:extent cx="1784985" cy="685034"/>
          <wp:effectExtent l="0" t="0" r="571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685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3D48">
      <w:rPr>
        <w:noProof/>
      </w:rPr>
      <w:drawing>
        <wp:anchor distT="0" distB="0" distL="114300" distR="114300" simplePos="0" relativeHeight="251660288" behindDoc="1" locked="0" layoutInCell="1" allowOverlap="1" wp14:anchorId="5F57B305" wp14:editId="763A40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97" cy="106847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97" cy="10684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579F2"/>
    <w:multiLevelType w:val="multilevel"/>
    <w:tmpl w:val="8F5654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133DA"/>
    <w:multiLevelType w:val="hybridMultilevel"/>
    <w:tmpl w:val="E5D6E1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4063F"/>
    <w:multiLevelType w:val="multilevel"/>
    <w:tmpl w:val="95741B12"/>
    <w:lvl w:ilvl="0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entative="1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entative="1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</w:lvl>
    <w:lvl w:ilvl="8" w:tentative="1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3" w15:restartNumberingAfterBreak="0">
    <w:nsid w:val="59C055C1"/>
    <w:multiLevelType w:val="multilevel"/>
    <w:tmpl w:val="1B1A1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5934FE"/>
    <w:multiLevelType w:val="hybridMultilevel"/>
    <w:tmpl w:val="7A7EA3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65222E"/>
    <w:multiLevelType w:val="hybridMultilevel"/>
    <w:tmpl w:val="5A2CBEDE"/>
    <w:lvl w:ilvl="0" w:tplc="369C8EC4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color w:val="4D95B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90860">
    <w:abstractNumId w:val="5"/>
  </w:num>
  <w:num w:numId="2" w16cid:durableId="1190878584">
    <w:abstractNumId w:val="0"/>
  </w:num>
  <w:num w:numId="3" w16cid:durableId="1843931162">
    <w:abstractNumId w:val="2"/>
  </w:num>
  <w:num w:numId="4" w16cid:durableId="552039899">
    <w:abstractNumId w:val="4"/>
  </w:num>
  <w:num w:numId="5" w16cid:durableId="667054375">
    <w:abstractNumId w:val="1"/>
  </w:num>
  <w:num w:numId="6" w16cid:durableId="1926837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EE"/>
    <w:rsid w:val="00005B28"/>
    <w:rsid w:val="0004133C"/>
    <w:rsid w:val="00054357"/>
    <w:rsid w:val="00085383"/>
    <w:rsid w:val="000B4086"/>
    <w:rsid w:val="000E11A3"/>
    <w:rsid w:val="00144907"/>
    <w:rsid w:val="00171BD0"/>
    <w:rsid w:val="001A4563"/>
    <w:rsid w:val="001A4FF8"/>
    <w:rsid w:val="001B29E1"/>
    <w:rsid w:val="001C26AE"/>
    <w:rsid w:val="00262AE2"/>
    <w:rsid w:val="00283343"/>
    <w:rsid w:val="00343EFE"/>
    <w:rsid w:val="003576EC"/>
    <w:rsid w:val="00384B51"/>
    <w:rsid w:val="003C46C6"/>
    <w:rsid w:val="00445F27"/>
    <w:rsid w:val="00492134"/>
    <w:rsid w:val="0049666A"/>
    <w:rsid w:val="004C4086"/>
    <w:rsid w:val="004E7002"/>
    <w:rsid w:val="005856EF"/>
    <w:rsid w:val="00586C1E"/>
    <w:rsid w:val="005B4FF8"/>
    <w:rsid w:val="005C33EA"/>
    <w:rsid w:val="006467C3"/>
    <w:rsid w:val="00647A48"/>
    <w:rsid w:val="006572DD"/>
    <w:rsid w:val="00663D78"/>
    <w:rsid w:val="0067725A"/>
    <w:rsid w:val="006962D0"/>
    <w:rsid w:val="006D4791"/>
    <w:rsid w:val="00756FEE"/>
    <w:rsid w:val="00772B02"/>
    <w:rsid w:val="00774741"/>
    <w:rsid w:val="007F4602"/>
    <w:rsid w:val="00857282"/>
    <w:rsid w:val="00872AD7"/>
    <w:rsid w:val="00876866"/>
    <w:rsid w:val="008A51CD"/>
    <w:rsid w:val="00906309"/>
    <w:rsid w:val="00940AB9"/>
    <w:rsid w:val="00943D3A"/>
    <w:rsid w:val="00984843"/>
    <w:rsid w:val="009B6F0E"/>
    <w:rsid w:val="009B76A6"/>
    <w:rsid w:val="009C5477"/>
    <w:rsid w:val="009C672C"/>
    <w:rsid w:val="009D1E2B"/>
    <w:rsid w:val="009F74A4"/>
    <w:rsid w:val="00A83E36"/>
    <w:rsid w:val="00AB659C"/>
    <w:rsid w:val="00B16FE8"/>
    <w:rsid w:val="00B34C6D"/>
    <w:rsid w:val="00B468FA"/>
    <w:rsid w:val="00B8468B"/>
    <w:rsid w:val="00B97A90"/>
    <w:rsid w:val="00BC5C8C"/>
    <w:rsid w:val="00BD13EE"/>
    <w:rsid w:val="00BF3C97"/>
    <w:rsid w:val="00C02CF5"/>
    <w:rsid w:val="00C42A8A"/>
    <w:rsid w:val="00C56313"/>
    <w:rsid w:val="00C758C5"/>
    <w:rsid w:val="00D432D9"/>
    <w:rsid w:val="00D73B2D"/>
    <w:rsid w:val="00D942B5"/>
    <w:rsid w:val="00E273AF"/>
    <w:rsid w:val="00E42B15"/>
    <w:rsid w:val="00E523E7"/>
    <w:rsid w:val="00EA68DF"/>
    <w:rsid w:val="00F068F1"/>
    <w:rsid w:val="00F33D48"/>
    <w:rsid w:val="00F359C2"/>
    <w:rsid w:val="00F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03BFB3"/>
  <w15:chartTrackingRefBased/>
  <w15:docId w15:val="{F5E49BE0-AF92-41B2-982C-421567A1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E2B"/>
    <w:rPr>
      <w:rFonts w:ascii="Arial" w:hAnsi="Arial"/>
      <w:color w:val="4E4C4D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E2B"/>
    <w:pPr>
      <w:keepNext/>
      <w:keepLines/>
      <w:spacing w:before="240"/>
      <w:outlineLvl w:val="0"/>
    </w:pPr>
    <w:rPr>
      <w:rFonts w:eastAsiaTheme="majorEastAsia" w:cstheme="majorBidi"/>
      <w:b/>
      <w:color w:val="4D95B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E2B"/>
    <w:pPr>
      <w:keepNext/>
      <w:keepLines/>
      <w:spacing w:before="40" w:after="6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1E2B"/>
    <w:pPr>
      <w:keepNext/>
      <w:keepLines/>
      <w:spacing w:before="40" w:after="120"/>
      <w:outlineLvl w:val="2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56F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Style1">
    <w:name w:val="Table Style1"/>
    <w:basedOn w:val="TableNormal"/>
    <w:uiPriority w:val="99"/>
    <w:rsid w:val="00E273AF"/>
    <w:rPr>
      <w:lang w:val="en-GB"/>
    </w:rPr>
    <w:tblPr>
      <w:tblBorders>
        <w:top w:val="single" w:sz="4" w:space="0" w:color="F79239"/>
        <w:left w:val="single" w:sz="4" w:space="0" w:color="F79239"/>
        <w:bottom w:val="single" w:sz="4" w:space="0" w:color="F79239"/>
        <w:right w:val="single" w:sz="4" w:space="0" w:color="F79239"/>
        <w:insideH w:val="single" w:sz="4" w:space="0" w:color="F79239"/>
        <w:insideV w:val="single" w:sz="4" w:space="0" w:color="F79239"/>
      </w:tblBorders>
    </w:tblPr>
    <w:tcPr>
      <w:shd w:val="pct5" w:color="F79239" w:fill="auto"/>
    </w:tcPr>
  </w:style>
  <w:style w:type="paragraph" w:styleId="ListParagraph">
    <w:name w:val="List Paragraph"/>
    <w:basedOn w:val="Normal"/>
    <w:uiPriority w:val="34"/>
    <w:qFormat/>
    <w:rsid w:val="009D1E2B"/>
    <w:pPr>
      <w:numPr>
        <w:numId w:val="1"/>
      </w:numPr>
      <w:tabs>
        <w:tab w:val="left" w:pos="426"/>
      </w:tabs>
      <w:spacing w:after="120" w:line="280" w:lineRule="atLeast"/>
      <w:contextualSpacing/>
    </w:pPr>
    <w:rPr>
      <w:rFonts w:cs="Times New Roman (Body CS)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6D4791"/>
    <w:pPr>
      <w:tabs>
        <w:tab w:val="center" w:pos="4680"/>
        <w:tab w:val="right" w:pos="9360"/>
      </w:tabs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6D4791"/>
    <w:rPr>
      <w:rFonts w:ascii="Arial" w:hAnsi="Arial"/>
      <w:color w:val="4E4C4D"/>
      <w:sz w:val="13"/>
    </w:rPr>
  </w:style>
  <w:style w:type="table" w:customStyle="1" w:styleId="DefaultTableStyle">
    <w:name w:val="Default Table Style"/>
    <w:basedOn w:val="TableNormal"/>
    <w:uiPriority w:val="99"/>
    <w:rsid w:val="00906309"/>
    <w:rPr>
      <w:color w:val="1F373E"/>
      <w:sz w:val="18"/>
    </w:rPr>
    <w:tblPr>
      <w:tblBorders>
        <w:top w:val="single" w:sz="4" w:space="0" w:color="1F373E"/>
        <w:left w:val="single" w:sz="4" w:space="0" w:color="1F373E"/>
        <w:bottom w:val="single" w:sz="4" w:space="0" w:color="1F373E"/>
        <w:right w:val="single" w:sz="4" w:space="0" w:color="1F373E"/>
        <w:insideH w:val="single" w:sz="4" w:space="0" w:color="1F373E"/>
        <w:insideV w:val="single" w:sz="4" w:space="0" w:color="1F373E"/>
      </w:tblBorders>
    </w:tblPr>
    <w:tcPr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>
        <w:tblCellSpacing w:w="11" w:type="dxa"/>
        <w:tblCellMar>
          <w:top w:w="57" w:type="dxa"/>
          <w:left w:w="57" w:type="dxa"/>
          <w:bottom w:w="57" w:type="dxa"/>
          <w:right w:w="57" w:type="dxa"/>
        </w:tblCellMar>
      </w:tblPr>
      <w:trPr>
        <w:tblCellSpacing w:w="11" w:type="dxa"/>
      </w:trPr>
      <w:tcPr>
        <w:shd w:val="clear" w:color="auto" w:fill="3699A5"/>
        <w:vAlign w:val="top"/>
      </w:tcPr>
    </w:tblStylePr>
  </w:style>
  <w:style w:type="paragraph" w:customStyle="1" w:styleId="Titlepage2">
    <w:name w:val="Title page 2"/>
    <w:basedOn w:val="Normal"/>
    <w:qFormat/>
    <w:rsid w:val="00906309"/>
    <w:rPr>
      <w:rFonts w:cs="Times New Roman (Body CS)"/>
      <w:b/>
      <w:caps/>
      <w:color w:val="FFFFFF" w:themeColor="background1"/>
      <w:sz w:val="40"/>
    </w:rPr>
  </w:style>
  <w:style w:type="paragraph" w:styleId="Header">
    <w:name w:val="header"/>
    <w:basedOn w:val="Normal"/>
    <w:link w:val="HeaderChar"/>
    <w:uiPriority w:val="99"/>
    <w:unhideWhenUsed/>
    <w:rsid w:val="00F33D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D48"/>
  </w:style>
  <w:style w:type="character" w:customStyle="1" w:styleId="Heading1Char">
    <w:name w:val="Heading 1 Char"/>
    <w:basedOn w:val="DefaultParagraphFont"/>
    <w:link w:val="Heading1"/>
    <w:uiPriority w:val="9"/>
    <w:rsid w:val="009D1E2B"/>
    <w:rPr>
      <w:rFonts w:ascii="Arial" w:eastAsiaTheme="majorEastAsia" w:hAnsi="Arial" w:cstheme="majorBidi"/>
      <w:b/>
      <w:color w:val="4D95B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1E2B"/>
    <w:rPr>
      <w:rFonts w:ascii="Arial" w:eastAsiaTheme="majorEastAsia" w:hAnsi="Arial" w:cstheme="majorBidi"/>
      <w:b/>
      <w:color w:val="4E4C4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1E2B"/>
    <w:rPr>
      <w:rFonts w:ascii="Arial" w:eastAsiaTheme="majorEastAsia" w:hAnsi="Arial" w:cstheme="majorBidi"/>
      <w:color w:val="4E4C4D"/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6D4791"/>
  </w:style>
  <w:style w:type="character" w:customStyle="1" w:styleId="Heading6Char">
    <w:name w:val="Heading 6 Char"/>
    <w:basedOn w:val="DefaultParagraphFont"/>
    <w:link w:val="Heading6"/>
    <w:uiPriority w:val="9"/>
    <w:rsid w:val="00756FEE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paragraph" w:customStyle="1" w:styleId="font7">
    <w:name w:val="font_7"/>
    <w:basedOn w:val="Normal"/>
    <w:rsid w:val="00756FE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AU"/>
    </w:rPr>
  </w:style>
  <w:style w:type="character" w:customStyle="1" w:styleId="wixguard">
    <w:name w:val="wixguard"/>
    <w:basedOn w:val="DefaultParagraphFont"/>
    <w:rsid w:val="00756FEE"/>
  </w:style>
  <w:style w:type="character" w:styleId="Hyperlink">
    <w:name w:val="Hyperlink"/>
    <w:basedOn w:val="DefaultParagraphFont"/>
    <w:uiPriority w:val="99"/>
    <w:semiHidden/>
    <w:unhideWhenUsed/>
    <w:rsid w:val="00756FEE"/>
    <w:rPr>
      <w:color w:val="0000FF"/>
      <w:u w:val="single"/>
    </w:rPr>
  </w:style>
  <w:style w:type="table" w:styleId="TableGrid">
    <w:name w:val="Table Grid"/>
    <w:basedOn w:val="TableNormal"/>
    <w:uiPriority w:val="39"/>
    <w:rsid w:val="00756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C5C8C"/>
    <w:rPr>
      <w:rFonts w:ascii="Arial" w:hAnsi="Arial"/>
      <w:color w:val="4E4C4D"/>
      <w:sz w:val="21"/>
    </w:rPr>
  </w:style>
  <w:style w:type="character" w:customStyle="1" w:styleId="wixui-rich-texttext1">
    <w:name w:val="wixui-rich-text__text1"/>
    <w:basedOn w:val="DefaultParagraphFont"/>
    <w:rsid w:val="00357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5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sin\Dropbox\My%20PC%20(DESKTOP-VLPFE40)\Documents\Custom%20Office%20Templates\The-Oasis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f45f72-361c-45ff-aa28-d2487e90d6db">MTN3Z7X2KXPP-1719762526-59</_dlc_DocId>
    <_dlc_DocIdUrl xmlns="f3f45f72-361c-45ff-aa28-d2487e90d6db">
      <Url>https://theoasistownsville.sharepoint.com/centreoperations/_layouts/15/DocIdRedir.aspx?ID=MTN3Z7X2KXPP-1719762526-59</Url>
      <Description>MTN3Z7X2KXPP-1719762526-59</Description>
    </_dlc_DocIdUrl>
    <TaxCatchAll xmlns="f3f45f72-361c-45ff-aa28-d2487e90d6db" xsi:nil="true"/>
    <lcf76f155ced4ddcb4097134ff3c332f xmlns="dd4b95fd-b2b3-4bc3-a02c-b3129e1292bb">
      <Terms xmlns="http://schemas.microsoft.com/office/infopath/2007/PartnerControls"/>
    </lcf76f155ced4ddcb4097134ff3c332f>
    <Level xmlns="dd4b95fd-b2b3-4bc3-a02c-b3129e1292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CAF8E14A3D3A418D76FD36D4DE71D3" ma:contentTypeVersion="18" ma:contentTypeDescription="Create a new document." ma:contentTypeScope="" ma:versionID="58b0a924ac90f3c3c08ea90029e4eaa1">
  <xsd:schema xmlns:xsd="http://www.w3.org/2001/XMLSchema" xmlns:xs="http://www.w3.org/2001/XMLSchema" xmlns:p="http://schemas.microsoft.com/office/2006/metadata/properties" xmlns:ns2="f3f45f72-361c-45ff-aa28-d2487e90d6db" xmlns:ns3="dd4b95fd-b2b3-4bc3-a02c-b3129e1292bb" targetNamespace="http://schemas.microsoft.com/office/2006/metadata/properties" ma:root="true" ma:fieldsID="fb4568bbe3895b61b1820ce9d407eee8" ns2:_="" ns3:_="">
    <xsd:import namespace="f3f45f72-361c-45ff-aa28-d2487e90d6db"/>
    <xsd:import namespace="dd4b95fd-b2b3-4bc3-a02c-b3129e129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Level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45f72-361c-45ff-aa28-d2487e90d6d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3" nillable="true" ma:displayName="Taxonomy Catch All Column" ma:hidden="true" ma:list="{f345a726-e624-4570-9ca9-18cdfc4becbe}" ma:internalName="TaxCatchAll" ma:showField="CatchAllData" ma:web="f3f45f72-361c-45ff-aa28-d2487e90d6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b95fd-b2b3-4bc3-a02c-b3129e129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43221d-2163-48f5-9624-ca38dd5da1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evel" ma:index="25" nillable="true" ma:displayName="Level" ma:format="Dropdown" ma:internalName="Level">
      <xsd:simpleType>
        <xsd:restriction base="dms:Text">
          <xsd:maxLength value="255"/>
        </xsd:restriction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7E1FE8-3487-4AD5-B7BC-506E4D604C7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9D40BF8-CC2B-49E6-B03B-CAA31562F2EF}">
  <ds:schemaRefs>
    <ds:schemaRef ds:uri="http://schemas.microsoft.com/office/2006/metadata/properties"/>
    <ds:schemaRef ds:uri="http://schemas.microsoft.com/office/infopath/2007/PartnerControls"/>
    <ds:schemaRef ds:uri="f3f45f72-361c-45ff-aa28-d2487e90d6db"/>
    <ds:schemaRef ds:uri="dd4b95fd-b2b3-4bc3-a02c-b3129e1292bb"/>
  </ds:schemaRefs>
</ds:datastoreItem>
</file>

<file path=customXml/itemProps3.xml><?xml version="1.0" encoding="utf-8"?>
<ds:datastoreItem xmlns:ds="http://schemas.openxmlformats.org/officeDocument/2006/customXml" ds:itemID="{4D7C36CE-21DE-40B2-B75E-499EDA2025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58246C-6511-4C45-895F-AC9C4AAD70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f45f72-361c-45ff-aa28-d2487e90d6db"/>
    <ds:schemaRef ds:uri="dd4b95fd-b2b3-4bc3-a02c-b3129e129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The-Oasis_letterhead</Template>
  <TotalTime>2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Caligari</dc:creator>
  <cp:keywords/>
  <dc:description/>
  <cp:lastModifiedBy>Angie Barsby</cp:lastModifiedBy>
  <cp:revision>2</cp:revision>
  <cp:lastPrinted>2023-03-16T01:49:00Z</cp:lastPrinted>
  <dcterms:created xsi:type="dcterms:W3CDTF">2025-09-22T20:20:00Z</dcterms:created>
  <dcterms:modified xsi:type="dcterms:W3CDTF">2025-09-22T20:20:00Z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0x01010061CAF8E14A3D3A418D76FD36D4DE71D3</vt:lpwstr>
  </property>
  <property fmtid="{D5CDD505-2E9C-101B-9397-08002B2CF9AE}" pid="3" name="_dlc_DocIdItemGuid">
    <vt:lpwstr>f10ea153-1c08-4f36-b1db-26221c26ffaf</vt:lpwstr>
  </property>
  <property fmtid="{D5CDD505-2E9C-101B-9397-08002B2CF9AE}" pid="4" name="MediaServiceImageTags">
    <vt:lpwstr/>
  </property>
  <property fmtid="{D5CDD505-2E9C-101B-9397-08002B2CF9AE}" pid="5" name="GrammarlyDocumentId">
    <vt:lpwstr>201bbab931c4c442e9887dfe1975decf46c4987667ec76d50480b14156e7b92b</vt:lpwstr>
  </property>
</Properties>
</file>